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B" w:rsidRPr="008069CC" w:rsidRDefault="00D51CDB" w:rsidP="00D51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9CC">
        <w:rPr>
          <w:rFonts w:ascii="Times New Roman" w:hAnsi="Times New Roman" w:cs="Times New Roman"/>
          <w:b/>
          <w:sz w:val="24"/>
          <w:szCs w:val="24"/>
        </w:rPr>
        <w:t xml:space="preserve">HSA </w:t>
      </w:r>
      <w:r>
        <w:rPr>
          <w:rFonts w:ascii="Times New Roman" w:hAnsi="Times New Roman" w:cs="Times New Roman"/>
          <w:b/>
          <w:sz w:val="24"/>
          <w:szCs w:val="24"/>
        </w:rPr>
        <w:t>6175</w:t>
      </w:r>
      <w:r w:rsidRPr="008069CC">
        <w:rPr>
          <w:rFonts w:ascii="Times New Roman" w:hAnsi="Times New Roman" w:cs="Times New Roman"/>
          <w:b/>
          <w:sz w:val="24"/>
          <w:szCs w:val="24"/>
        </w:rPr>
        <w:t xml:space="preserve"> FINANCIAL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HEALTH SYSTEMS</w:t>
      </w:r>
    </w:p>
    <w:p w:rsidR="00D51CDB" w:rsidRDefault="00D51CDB" w:rsidP="00D51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Pr="00806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51CDB" w:rsidRPr="008069CC" w:rsidRDefault="00D51CDB" w:rsidP="00D51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DB" w:rsidRPr="008069CC" w:rsidRDefault="00D51CDB" w:rsidP="00D51CDB">
      <w:pPr>
        <w:rPr>
          <w:rFonts w:ascii="Times New Roman" w:hAnsi="Times New Roman" w:cs="Times New Roman"/>
          <w:sz w:val="24"/>
          <w:szCs w:val="24"/>
        </w:rPr>
      </w:pPr>
    </w:p>
    <w:p w:rsidR="007A04B2" w:rsidRDefault="007A04B2" w:rsidP="00D51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B2">
        <w:rPr>
          <w:rFonts w:ascii="Times New Roman" w:hAnsi="Times New Roman" w:cs="Times New Roman"/>
          <w:b/>
          <w:sz w:val="24"/>
          <w:szCs w:val="24"/>
          <w:u w:val="single"/>
        </w:rPr>
        <w:t>Problem 1</w:t>
      </w:r>
    </w:p>
    <w:p w:rsidR="007A04B2" w:rsidRPr="007A04B2" w:rsidRDefault="007A04B2" w:rsidP="00D51C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CDB" w:rsidRPr="007A04B2" w:rsidRDefault="00D51CDB" w:rsidP="00D51CDB">
      <w:pPr>
        <w:rPr>
          <w:rFonts w:ascii="Times New Roman" w:hAnsi="Times New Roman" w:cs="Times New Roman"/>
          <w:sz w:val="24"/>
          <w:szCs w:val="24"/>
        </w:rPr>
      </w:pPr>
      <w:r w:rsidRPr="007A04B2">
        <w:rPr>
          <w:rFonts w:ascii="Times New Roman" w:hAnsi="Times New Roman" w:cs="Times New Roman"/>
          <w:sz w:val="24"/>
          <w:szCs w:val="24"/>
        </w:rPr>
        <w:t>OVERVIEW:</w:t>
      </w:r>
    </w:p>
    <w:p w:rsid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</w:p>
    <w:p w:rsid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Rossi, MD is an Internal Medicine Physician.  For the year 2016 he had the following Payor Mix:</w:t>
      </w:r>
    </w:p>
    <w:p w:rsid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</w:p>
    <w:p w:rsid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1326"/>
        <w:gridCol w:w="1872"/>
        <w:gridCol w:w="1881"/>
        <w:gridCol w:w="1937"/>
        <w:gridCol w:w="1279"/>
        <w:gridCol w:w="1260"/>
        <w:gridCol w:w="1229"/>
      </w:tblGrid>
      <w:tr w:rsidR="00D51CDB" w:rsidRPr="00C86CBF" w:rsidTr="006D469F">
        <w:trPr>
          <w:trHeight w:val="64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Insurance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Patient Type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Contract Type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Contract Rate Per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*</w:t>
            </w: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or PMPM</w:t>
            </w:r>
            <w:r w:rsidR="008359D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**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Patients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Monthly Utilization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CDB" w:rsidRPr="00C86CBF" w:rsidRDefault="00D51CDB" w:rsidP="006D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6CB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Visits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HMO 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Commercial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Fee for Service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85.00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1,100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1,320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HMOB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Medicare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Capitation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45.00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C86CBF">
              <w:rPr>
                <w:rFonts w:ascii="Calibri" w:eastAsia="Times New Roman" w:hAnsi="Calibri" w:cs="Calibri"/>
                <w:color w:val="000000"/>
              </w:rPr>
              <w:t xml:space="preserve">500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1,860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HMOB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Capitation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15.00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    350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378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Medicare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Fee for Service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65.00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    400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1,632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Fee for Service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35.00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    435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574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Self Pay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Fee for Service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$     85.00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    320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307 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1CDB" w:rsidRPr="00C86CBF" w:rsidTr="006D469F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            3,105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DB" w:rsidRPr="00C86CBF" w:rsidRDefault="00D51CDB" w:rsidP="006D46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CBF">
              <w:rPr>
                <w:rFonts w:ascii="Calibri" w:eastAsia="Times New Roman" w:hAnsi="Calibri" w:cs="Calibri"/>
                <w:color w:val="000000"/>
              </w:rPr>
              <w:t xml:space="preserve">         6,071 </w:t>
            </w:r>
          </w:p>
        </w:tc>
      </w:tr>
    </w:tbl>
    <w:p w:rsid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</w:p>
    <w:p w:rsidR="00D51CDB" w:rsidRDefault="008359D4" w:rsidP="00D5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Average rate per visit</w:t>
      </w:r>
    </w:p>
    <w:p w:rsidR="008359D4" w:rsidRDefault="008359D4" w:rsidP="00D5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Per member per month</w:t>
      </w:r>
    </w:p>
    <w:p w:rsidR="00D51CDB" w:rsidRPr="00D51CDB" w:rsidRDefault="00D51CDB" w:rsidP="00D51CDB">
      <w:pPr>
        <w:rPr>
          <w:rFonts w:ascii="Times New Roman" w:hAnsi="Times New Roman" w:cs="Times New Roman"/>
          <w:sz w:val="24"/>
          <w:szCs w:val="24"/>
        </w:rPr>
      </w:pPr>
    </w:p>
    <w:p w:rsidR="00411E0B" w:rsidRPr="00D51CDB" w:rsidRDefault="00D51CDB">
      <w:pPr>
        <w:rPr>
          <w:rFonts w:ascii="Times New Roman" w:hAnsi="Times New Roman" w:cs="Times New Roman"/>
          <w:b/>
          <w:sz w:val="24"/>
          <w:szCs w:val="24"/>
        </w:rPr>
      </w:pPr>
      <w:r w:rsidRPr="00D51CDB">
        <w:rPr>
          <w:rFonts w:ascii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1CDB" w:rsidRDefault="00D51CDB">
      <w:pPr>
        <w:rPr>
          <w:rFonts w:ascii="Times New Roman" w:hAnsi="Times New Roman" w:cs="Times New Roman"/>
          <w:sz w:val="24"/>
          <w:szCs w:val="24"/>
        </w:rPr>
      </w:pPr>
    </w:p>
    <w:p w:rsidR="00A94FF5" w:rsidRDefault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1CDB">
        <w:rPr>
          <w:rFonts w:ascii="Times New Roman" w:hAnsi="Times New Roman" w:cs="Times New Roman"/>
          <w:sz w:val="24"/>
          <w:szCs w:val="24"/>
        </w:rPr>
        <w:t xml:space="preserve">.  </w:t>
      </w:r>
      <w:r w:rsidR="00A94FF5">
        <w:rPr>
          <w:rFonts w:ascii="Times New Roman" w:hAnsi="Times New Roman" w:cs="Times New Roman"/>
          <w:sz w:val="24"/>
          <w:szCs w:val="24"/>
        </w:rPr>
        <w:t>Using an Excel Worksheet, c</w:t>
      </w:r>
      <w:r w:rsidR="00D51CDB">
        <w:rPr>
          <w:rFonts w:ascii="Times New Roman" w:hAnsi="Times New Roman" w:cs="Times New Roman"/>
          <w:sz w:val="24"/>
          <w:szCs w:val="24"/>
        </w:rPr>
        <w:t>alculate Dr. Rossi's revenues f</w:t>
      </w:r>
      <w:r w:rsidR="00A94FF5">
        <w:rPr>
          <w:rFonts w:ascii="Times New Roman" w:hAnsi="Times New Roman" w:cs="Times New Roman"/>
          <w:sz w:val="24"/>
          <w:szCs w:val="24"/>
        </w:rPr>
        <w:t xml:space="preserve">or 2016. </w:t>
      </w:r>
    </w:p>
    <w:p w:rsidR="00A94FF5" w:rsidRDefault="00A94FF5">
      <w:pPr>
        <w:rPr>
          <w:rFonts w:ascii="Times New Roman" w:hAnsi="Times New Roman" w:cs="Times New Roman"/>
          <w:sz w:val="24"/>
          <w:szCs w:val="24"/>
        </w:rPr>
      </w:pPr>
    </w:p>
    <w:p w:rsidR="00A94FF5" w:rsidRDefault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94FF5">
        <w:rPr>
          <w:rFonts w:ascii="Times New Roman" w:hAnsi="Times New Roman" w:cs="Times New Roman"/>
          <w:sz w:val="24"/>
          <w:szCs w:val="24"/>
        </w:rPr>
        <w:t xml:space="preserve">.  </w:t>
      </w:r>
      <w:r w:rsidR="007768A6">
        <w:rPr>
          <w:rFonts w:ascii="Times New Roman" w:hAnsi="Times New Roman" w:cs="Times New Roman"/>
          <w:sz w:val="24"/>
          <w:szCs w:val="24"/>
        </w:rPr>
        <w:t xml:space="preserve">HMO A </w:t>
      </w:r>
      <w:r w:rsidR="008359D4">
        <w:rPr>
          <w:rFonts w:ascii="Times New Roman" w:hAnsi="Times New Roman" w:cs="Times New Roman"/>
          <w:sz w:val="24"/>
          <w:szCs w:val="24"/>
        </w:rPr>
        <w:t>has offered Dr. Rossi $11 PMPM capitation rate.  Should he accept this offer?  Why or why not?</w:t>
      </w:r>
    </w:p>
    <w:p w:rsidR="00A94FF5" w:rsidRDefault="00A94FF5">
      <w:pPr>
        <w:rPr>
          <w:rFonts w:ascii="Times New Roman" w:hAnsi="Times New Roman" w:cs="Times New Roman"/>
          <w:sz w:val="24"/>
          <w:szCs w:val="24"/>
        </w:rPr>
      </w:pPr>
    </w:p>
    <w:p w:rsidR="00A94FF5" w:rsidRPr="007A04B2" w:rsidRDefault="007A04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B2">
        <w:rPr>
          <w:rFonts w:ascii="Times New Roman" w:hAnsi="Times New Roman" w:cs="Times New Roman"/>
          <w:b/>
          <w:sz w:val="24"/>
          <w:szCs w:val="24"/>
          <w:u w:val="single"/>
        </w:rPr>
        <w:t>Problem 2</w:t>
      </w:r>
    </w:p>
    <w:p w:rsidR="00D51CDB" w:rsidRDefault="00A9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DB" w:rsidRDefault="007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OVERVIEW:</w:t>
      </w:r>
    </w:p>
    <w:p w:rsidR="007A04B2" w:rsidRDefault="007A04B2">
      <w:pPr>
        <w:rPr>
          <w:rFonts w:ascii="Times New Roman" w:hAnsi="Times New Roman" w:cs="Times New Roman"/>
          <w:sz w:val="24"/>
          <w:szCs w:val="24"/>
        </w:rPr>
      </w:pPr>
    </w:p>
    <w:p w:rsidR="007A04B2" w:rsidRDefault="007A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Orthopedic Unit at Collins General Hospital had the following cases, excluding outliers:</w:t>
      </w:r>
    </w:p>
    <w:p w:rsidR="007A04B2" w:rsidRDefault="00A7399E">
      <w:pPr>
        <w:rPr>
          <w:rFonts w:ascii="Times New Roman" w:hAnsi="Times New Roman" w:cs="Times New Roman"/>
          <w:sz w:val="24"/>
          <w:szCs w:val="24"/>
        </w:rPr>
      </w:pPr>
      <w:r w:rsidRPr="00A7399E">
        <w:rPr>
          <w:noProof/>
          <w:szCs w:val="24"/>
        </w:rPr>
        <w:drawing>
          <wp:inline distT="0" distB="0" distL="0" distR="0">
            <wp:extent cx="42576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9E" w:rsidRDefault="00A7399E" w:rsidP="00A7399E">
      <w:pPr>
        <w:rPr>
          <w:rFonts w:ascii="Times New Roman" w:hAnsi="Times New Roman" w:cs="Times New Roman"/>
          <w:b/>
          <w:sz w:val="24"/>
          <w:szCs w:val="24"/>
        </w:rPr>
      </w:pPr>
    </w:p>
    <w:p w:rsidR="00A7399E" w:rsidRDefault="00A7399E" w:rsidP="00A7399E">
      <w:pPr>
        <w:rPr>
          <w:rFonts w:ascii="Times New Roman" w:hAnsi="Times New Roman" w:cs="Times New Roman"/>
          <w:b/>
          <w:sz w:val="24"/>
          <w:szCs w:val="24"/>
        </w:rPr>
      </w:pPr>
    </w:p>
    <w:p w:rsidR="00A7399E" w:rsidRPr="00D51CDB" w:rsidRDefault="00A7399E" w:rsidP="00A7399E">
      <w:pPr>
        <w:rPr>
          <w:rFonts w:ascii="Times New Roman" w:hAnsi="Times New Roman" w:cs="Times New Roman"/>
          <w:b/>
          <w:sz w:val="24"/>
          <w:szCs w:val="24"/>
        </w:rPr>
      </w:pPr>
      <w:r w:rsidRPr="00D51CDB">
        <w:rPr>
          <w:rFonts w:ascii="Times New Roman" w:hAnsi="Times New Roman" w:cs="Times New Roman"/>
          <w:b/>
          <w:sz w:val="24"/>
          <w:szCs w:val="24"/>
        </w:rPr>
        <w:lastRenderedPageBreak/>
        <w:t>REQUIRED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What is the average Per Diem paid by Medicare and the actual average Per Diem the hospital realized?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State at least two reasons why the actual ALOS was higher than the average MS-DRG LOS?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Rubrics: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of both problems</w:t>
      </w:r>
      <w:r>
        <w:rPr>
          <w:rFonts w:ascii="Times New Roman" w:hAnsi="Times New Roman" w:cs="Times New Roman"/>
          <w:sz w:val="24"/>
          <w:szCs w:val="24"/>
        </w:rPr>
        <w:tab/>
        <w:t>50%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A7399E" w:rsidRDefault="00A7399E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1B</w:t>
      </w:r>
      <w:r w:rsidR="00FE17BC">
        <w:rPr>
          <w:rFonts w:ascii="Times New Roman" w:hAnsi="Times New Roman" w:cs="Times New Roman"/>
          <w:sz w:val="24"/>
          <w:szCs w:val="24"/>
        </w:rPr>
        <w:tab/>
      </w:r>
      <w:r w:rsidR="00FE17BC">
        <w:rPr>
          <w:rFonts w:ascii="Times New Roman" w:hAnsi="Times New Roman" w:cs="Times New Roman"/>
          <w:sz w:val="24"/>
          <w:szCs w:val="24"/>
        </w:rPr>
        <w:tab/>
      </w:r>
      <w:r w:rsidR="00FE17BC">
        <w:rPr>
          <w:rFonts w:ascii="Times New Roman" w:hAnsi="Times New Roman" w:cs="Times New Roman"/>
          <w:sz w:val="24"/>
          <w:szCs w:val="24"/>
        </w:rPr>
        <w:tab/>
        <w:t>15%</w:t>
      </w:r>
    </w:p>
    <w:p w:rsidR="00FE17BC" w:rsidRDefault="00FE17BC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FE17BC" w:rsidRPr="00D51CDB" w:rsidRDefault="00FE17BC" w:rsidP="00A7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15%</w:t>
      </w:r>
    </w:p>
    <w:sectPr w:rsidR="00FE17BC" w:rsidRPr="00D51CDB" w:rsidSect="00D51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B"/>
    <w:rsid w:val="0010181C"/>
    <w:rsid w:val="00374484"/>
    <w:rsid w:val="005A5180"/>
    <w:rsid w:val="007768A6"/>
    <w:rsid w:val="007A04B2"/>
    <w:rsid w:val="008359D4"/>
    <w:rsid w:val="00855794"/>
    <w:rsid w:val="00922137"/>
    <w:rsid w:val="00940E75"/>
    <w:rsid w:val="009E43B5"/>
    <w:rsid w:val="00A7399E"/>
    <w:rsid w:val="00A94FF5"/>
    <w:rsid w:val="00D2728B"/>
    <w:rsid w:val="00D51CDB"/>
    <w:rsid w:val="00DA203E"/>
    <w:rsid w:val="00DE27DE"/>
    <w:rsid w:val="00E95E00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7C1B2-9D84-4DA1-A10C-C680675E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Carpentieri</dc:creator>
  <cp:lastModifiedBy>Lewandowski, Dayana</cp:lastModifiedBy>
  <cp:revision>2</cp:revision>
  <dcterms:created xsi:type="dcterms:W3CDTF">2019-01-08T12:10:00Z</dcterms:created>
  <dcterms:modified xsi:type="dcterms:W3CDTF">2019-01-08T12:10:00Z</dcterms:modified>
</cp:coreProperties>
</file>